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84EEF" w14:textId="77777777" w:rsidR="00A14CD9" w:rsidRDefault="00A14CD9" w:rsidP="00A14CD9">
      <w:pPr>
        <w:pStyle w:val="NormalWeb"/>
        <w:shd w:val="clear" w:color="auto" w:fill="FFFFFF"/>
        <w:rPr>
          <w:rFonts w:ascii="Calibri" w:hAnsi="Calibri" w:cs="Calibri"/>
          <w:color w:val="212121"/>
        </w:rPr>
      </w:pPr>
      <w:r>
        <w:rPr>
          <w:rStyle w:val="Strong"/>
          <w:rFonts w:ascii="Calibri" w:hAnsi="Calibri" w:cs="Calibri"/>
          <w:color w:val="000000"/>
        </w:rPr>
        <w:t>E-Group Rules &amp; Etiquette</w:t>
      </w:r>
    </w:p>
    <w:p w14:paraId="0D391F03" w14:textId="77777777" w:rsidR="00A14CD9" w:rsidRDefault="00A14CD9" w:rsidP="00A14CD9">
      <w:pPr>
        <w:pStyle w:val="NormalWeb"/>
        <w:shd w:val="clear" w:color="auto" w:fill="FFFFFF"/>
        <w:rPr>
          <w:rFonts w:ascii="Calibri" w:hAnsi="Calibri" w:cs="Calibri"/>
          <w:color w:val="212121"/>
        </w:rPr>
      </w:pPr>
      <w:r>
        <w:rPr>
          <w:rFonts w:ascii="Calibri" w:hAnsi="Calibri" w:cs="Calibri"/>
          <w:color w:val="000000"/>
        </w:rPr>
        <w:t>Thank you for being part of our community. To ensure the best possible experience for all members, we have established some basic guidelines for participation.</w:t>
      </w:r>
      <w:r w:rsidR="00E63F0B">
        <w:rPr>
          <w:rFonts w:ascii="Calibri" w:hAnsi="Calibri" w:cs="Calibri"/>
          <w:color w:val="000000"/>
        </w:rPr>
        <w:t xml:space="preserve"> All members of NTNC have been added to the listserve, and </w:t>
      </w:r>
      <w:r w:rsidR="00015449">
        <w:rPr>
          <w:rFonts w:ascii="Calibri" w:hAnsi="Calibri" w:cs="Calibri"/>
          <w:color w:val="000000"/>
        </w:rPr>
        <w:t xml:space="preserve">will receive </w:t>
      </w:r>
      <w:r w:rsidR="00E63F0B">
        <w:rPr>
          <w:rFonts w:ascii="Calibri" w:hAnsi="Calibri" w:cs="Calibri"/>
          <w:color w:val="000000"/>
        </w:rPr>
        <w:t>a daily digest, rather than emails as they arrive.</w:t>
      </w:r>
      <w:r w:rsidR="00015449">
        <w:rPr>
          <w:rFonts w:ascii="Calibri" w:hAnsi="Calibri" w:cs="Calibri"/>
          <w:color w:val="000000"/>
        </w:rPr>
        <w:t xml:space="preserve">   </w:t>
      </w:r>
      <w:r w:rsidR="00E63F0B">
        <w:rPr>
          <w:rFonts w:ascii="Calibri" w:hAnsi="Calibri" w:cs="Calibri"/>
          <w:color w:val="000000"/>
        </w:rPr>
        <w:t xml:space="preserve">If you do NOT want to be on the listserve, OR would prefer seeing the emails as they arrive, please contact Lorna Will at </w:t>
      </w:r>
      <w:hyperlink r:id="rId4" w:history="1">
        <w:r w:rsidR="00E63F0B" w:rsidRPr="00E23FEE">
          <w:rPr>
            <w:rStyle w:val="Hyperlink"/>
            <w:rFonts w:ascii="Calibri" w:hAnsi="Calibri" w:cs="Calibri"/>
          </w:rPr>
          <w:t>lwill@tbcontrollers.org</w:t>
        </w:r>
      </w:hyperlink>
      <w:r w:rsidR="00E63F0B">
        <w:rPr>
          <w:rFonts w:ascii="Calibri" w:hAnsi="Calibri" w:cs="Calibri"/>
          <w:color w:val="000000"/>
        </w:rPr>
        <w:t xml:space="preserve">. </w:t>
      </w:r>
    </w:p>
    <w:p w14:paraId="6367770D" w14:textId="77777777" w:rsidR="00A14CD9" w:rsidRDefault="00A14CD9" w:rsidP="00A14CD9">
      <w:pPr>
        <w:pStyle w:val="NormalWeb"/>
        <w:shd w:val="clear" w:color="auto" w:fill="FFFFFF"/>
        <w:rPr>
          <w:rFonts w:ascii="Calibri" w:hAnsi="Calibri" w:cs="Calibri"/>
          <w:color w:val="212121"/>
        </w:rPr>
      </w:pPr>
      <w:r>
        <w:rPr>
          <w:rFonts w:ascii="Calibri" w:hAnsi="Calibri" w:cs="Calibri"/>
          <w:color w:val="212121"/>
        </w:rPr>
        <w:t> </w:t>
      </w:r>
    </w:p>
    <w:p w14:paraId="134F1A12" w14:textId="77777777" w:rsidR="00A14CD9" w:rsidRDefault="00A14CD9" w:rsidP="00A14CD9">
      <w:pPr>
        <w:pStyle w:val="NormalWeb"/>
        <w:shd w:val="clear" w:color="auto" w:fill="FFFFFF"/>
        <w:rPr>
          <w:rFonts w:ascii="Calibri" w:hAnsi="Calibri" w:cs="Calibri"/>
          <w:color w:val="212121"/>
        </w:rPr>
      </w:pPr>
      <w:r>
        <w:rPr>
          <w:rFonts w:ascii="Calibri" w:hAnsi="Calibri" w:cs="Calibri"/>
          <w:color w:val="000000"/>
        </w:rPr>
        <w:t>This listserve is to be used to consult each other about issues regarding TB: the care of our patients, experiences with different drugs or combinations thereof, tips on dealing with sticky situations</w:t>
      </w:r>
      <w:r w:rsidR="00E63F0B">
        <w:rPr>
          <w:rFonts w:ascii="Calibri" w:hAnsi="Calibri" w:cs="Calibri"/>
          <w:color w:val="000000"/>
        </w:rPr>
        <w:t>, asking for help when we need it from more experienced people</w:t>
      </w:r>
      <w:r>
        <w:rPr>
          <w:rFonts w:ascii="Calibri" w:hAnsi="Calibri" w:cs="Calibri"/>
          <w:color w:val="000000"/>
        </w:rPr>
        <w:t xml:space="preserve">. </w:t>
      </w:r>
    </w:p>
    <w:p w14:paraId="5CA7F10A" w14:textId="77777777" w:rsidR="00A14CD9" w:rsidRDefault="00A14CD9" w:rsidP="00A14CD9">
      <w:pPr>
        <w:pStyle w:val="NormalWeb"/>
        <w:shd w:val="clear" w:color="auto" w:fill="FFFFFF"/>
        <w:rPr>
          <w:rFonts w:ascii="Calibri" w:hAnsi="Calibri" w:cs="Calibri"/>
          <w:color w:val="212121"/>
        </w:rPr>
      </w:pPr>
      <w:r>
        <w:rPr>
          <w:rFonts w:ascii="Calibri" w:hAnsi="Calibri" w:cs="Calibri"/>
          <w:color w:val="212121"/>
        </w:rPr>
        <w:t> </w:t>
      </w:r>
    </w:p>
    <w:p w14:paraId="31D6F7EE" w14:textId="77777777" w:rsidR="00A14CD9" w:rsidRDefault="00A14CD9" w:rsidP="00A14CD9">
      <w:pPr>
        <w:pStyle w:val="NormalWeb"/>
        <w:shd w:val="clear" w:color="auto" w:fill="FFFFFF"/>
        <w:ind w:left="360" w:hanging="360"/>
        <w:rPr>
          <w:rFonts w:ascii="Calibri" w:hAnsi="Calibri" w:cs="Calibri"/>
          <w:color w:val="212121"/>
        </w:rPr>
      </w:pPr>
      <w:r>
        <w:rPr>
          <w:rFonts w:ascii="Calibri" w:hAnsi="Calibri" w:cs="Calibri"/>
          <w:color w:val="000000"/>
        </w:rPr>
        <w:t xml:space="preserve">1. We want to make this useful but </w:t>
      </w:r>
      <w:r w:rsidRPr="00A14CD9">
        <w:rPr>
          <w:rFonts w:ascii="Calibri" w:hAnsi="Calibri" w:cs="Calibri"/>
          <w:b/>
          <w:color w:val="000000"/>
        </w:rPr>
        <w:t>not</w:t>
      </w:r>
      <w:r>
        <w:rPr>
          <w:rFonts w:ascii="Calibri" w:hAnsi="Calibri" w:cs="Calibri"/>
          <w:color w:val="000000"/>
        </w:rPr>
        <w:t xml:space="preserve"> to identify specific persons (other than ourselves). Please do NOT include any patient identifier information, or identify specific caregivers or clinicians in your questions or discussion. </w:t>
      </w:r>
    </w:p>
    <w:p w14:paraId="1EF24380" w14:textId="77777777" w:rsidR="00A14CD9" w:rsidRDefault="00A14CD9" w:rsidP="00A14CD9">
      <w:pPr>
        <w:pStyle w:val="NormalWeb"/>
        <w:shd w:val="clear" w:color="auto" w:fill="FFFFFF"/>
        <w:ind w:left="360" w:hanging="360"/>
        <w:rPr>
          <w:rFonts w:ascii="Calibri" w:hAnsi="Calibri" w:cs="Calibri"/>
          <w:color w:val="000000"/>
        </w:rPr>
      </w:pPr>
    </w:p>
    <w:p w14:paraId="4F143767" w14:textId="77777777" w:rsidR="00A14CD9" w:rsidRDefault="00A14CD9" w:rsidP="00A14CD9">
      <w:pPr>
        <w:pStyle w:val="NormalWeb"/>
        <w:shd w:val="clear" w:color="auto" w:fill="FFFFFF"/>
        <w:ind w:left="360" w:hanging="360"/>
        <w:rPr>
          <w:rFonts w:ascii="Calibri" w:hAnsi="Calibri" w:cs="Calibri"/>
          <w:color w:val="000000"/>
        </w:rPr>
      </w:pPr>
      <w:r>
        <w:rPr>
          <w:rFonts w:ascii="Calibri" w:hAnsi="Calibri" w:cs="Calibri"/>
          <w:color w:val="000000"/>
        </w:rPr>
        <w:t>2. No personal att</w:t>
      </w:r>
      <w:r w:rsidR="00DA5257">
        <w:rPr>
          <w:rFonts w:ascii="Calibri" w:hAnsi="Calibri" w:cs="Calibri"/>
          <w:color w:val="000000"/>
        </w:rPr>
        <w:t>acks or recriminations please.</w:t>
      </w:r>
    </w:p>
    <w:p w14:paraId="559E4335" w14:textId="77777777" w:rsidR="00A14CD9" w:rsidRDefault="00A14CD9" w:rsidP="00A14CD9">
      <w:pPr>
        <w:pStyle w:val="NormalWeb"/>
        <w:shd w:val="clear" w:color="auto" w:fill="FFFFFF"/>
        <w:ind w:left="360" w:hanging="360"/>
        <w:rPr>
          <w:rFonts w:ascii="Calibri" w:hAnsi="Calibri" w:cs="Calibri"/>
          <w:color w:val="000000"/>
        </w:rPr>
      </w:pPr>
    </w:p>
    <w:p w14:paraId="33852B76" w14:textId="77777777" w:rsidR="005E09BF" w:rsidRDefault="00A14CD9" w:rsidP="00A14CD9">
      <w:pPr>
        <w:pStyle w:val="NormalWeb"/>
        <w:shd w:val="clear" w:color="auto" w:fill="FFFFFF"/>
        <w:ind w:left="360" w:hanging="360"/>
        <w:rPr>
          <w:rFonts w:ascii="Calibri" w:hAnsi="Calibri" w:cs="Calibri"/>
          <w:color w:val="212121"/>
        </w:rPr>
      </w:pPr>
      <w:r>
        <w:rPr>
          <w:rFonts w:ascii="Calibri" w:hAnsi="Calibri" w:cs="Calibri"/>
          <w:color w:val="000000"/>
        </w:rPr>
        <w:t xml:space="preserve">3. All comments in this listserve are opinions only, and are not to be taken as legal expert opinions or </w:t>
      </w:r>
      <w:r w:rsidR="000C6BE8">
        <w:rPr>
          <w:rFonts w:ascii="Calibri" w:hAnsi="Calibri" w:cs="Calibri"/>
          <w:color w:val="000000"/>
        </w:rPr>
        <w:t xml:space="preserve">legal </w:t>
      </w:r>
      <w:r>
        <w:rPr>
          <w:rFonts w:ascii="Calibri" w:hAnsi="Calibri" w:cs="Calibri"/>
          <w:color w:val="000000"/>
        </w:rPr>
        <w:t>consultations for use in patient care.</w:t>
      </w:r>
    </w:p>
    <w:p w14:paraId="16E1143A" w14:textId="77777777" w:rsidR="00A14CD9" w:rsidRDefault="00A14CD9" w:rsidP="00A14CD9">
      <w:pPr>
        <w:pStyle w:val="NormalWeb"/>
        <w:shd w:val="clear" w:color="auto" w:fill="FFFFFF"/>
        <w:ind w:left="360" w:hanging="360"/>
        <w:rPr>
          <w:rFonts w:ascii="Calibri" w:hAnsi="Calibri" w:cs="Calibri"/>
          <w:color w:val="212121"/>
        </w:rPr>
      </w:pPr>
    </w:p>
    <w:p w14:paraId="53D1BE0D" w14:textId="77777777" w:rsidR="00A14CD9" w:rsidRDefault="00A14CD9" w:rsidP="00A14CD9">
      <w:pPr>
        <w:pStyle w:val="NormalWeb"/>
        <w:shd w:val="clear" w:color="auto" w:fill="FFFFFF"/>
        <w:ind w:left="360" w:hanging="360"/>
        <w:rPr>
          <w:rFonts w:ascii="Calibri" w:hAnsi="Calibri" w:cs="Calibri"/>
          <w:color w:val="212121"/>
        </w:rPr>
      </w:pPr>
      <w:r>
        <w:rPr>
          <w:rFonts w:ascii="Calibri" w:hAnsi="Calibri" w:cs="Calibri"/>
          <w:color w:val="212121"/>
        </w:rPr>
        <w:t xml:space="preserve">4. No commercial messages or sales pitches please. It’s ok to say “we’ve found Ellie the Elephant to be a good addition when trying to get little kids to take their meds; we found ours at CVS” but not “Come to my website at </w:t>
      </w:r>
      <w:hyperlink r:id="rId5" w:history="1">
        <w:r w:rsidRPr="00E23FEE">
          <w:rPr>
            <w:rStyle w:val="Hyperlink"/>
            <w:rFonts w:ascii="Calibri" w:hAnsi="Calibri" w:cs="Calibri"/>
          </w:rPr>
          <w:t>http://www.mysales.com</w:t>
        </w:r>
      </w:hyperlink>
      <w:r>
        <w:rPr>
          <w:rFonts w:ascii="Calibri" w:hAnsi="Calibri" w:cs="Calibri"/>
          <w:color w:val="212121"/>
        </w:rPr>
        <w:t xml:space="preserve"> for a special deal on my Teddybear med device!”</w:t>
      </w:r>
    </w:p>
    <w:p w14:paraId="3074CF6A" w14:textId="77777777" w:rsidR="00A14CD9" w:rsidRDefault="00A14CD9" w:rsidP="00A14CD9">
      <w:pPr>
        <w:pStyle w:val="NormalWeb"/>
        <w:shd w:val="clear" w:color="auto" w:fill="FFFFFF"/>
        <w:ind w:left="360" w:hanging="360"/>
        <w:rPr>
          <w:rFonts w:ascii="Calibri" w:hAnsi="Calibri" w:cs="Calibri"/>
          <w:color w:val="212121"/>
        </w:rPr>
      </w:pPr>
    </w:p>
    <w:p w14:paraId="0C45F56B" w14:textId="77777777" w:rsidR="00A14CD9" w:rsidRDefault="00A14CD9" w:rsidP="00A14CD9">
      <w:pPr>
        <w:pStyle w:val="NormalWeb"/>
        <w:shd w:val="clear" w:color="auto" w:fill="FFFFFF"/>
        <w:ind w:left="360" w:hanging="360"/>
        <w:rPr>
          <w:rFonts w:ascii="Calibri" w:hAnsi="Calibri" w:cs="Calibri"/>
          <w:color w:val="212121"/>
        </w:rPr>
      </w:pPr>
      <w:r>
        <w:rPr>
          <w:rFonts w:ascii="Calibri" w:hAnsi="Calibri" w:cs="Calibri"/>
          <w:color w:val="212121"/>
        </w:rPr>
        <w:t>5. All your postings are public and may be copied by others on the listserve and sent on. If you don’t want your advice to be public, don’t post it</w:t>
      </w:r>
      <w:r w:rsidR="00DA5257">
        <w:rPr>
          <w:rFonts w:ascii="Calibri" w:hAnsi="Calibri" w:cs="Calibri"/>
          <w:color w:val="212121"/>
        </w:rPr>
        <w:t>, or send it directly to the poster</w:t>
      </w:r>
      <w:bookmarkStart w:id="0" w:name="_GoBack"/>
      <w:bookmarkEnd w:id="0"/>
      <w:r>
        <w:rPr>
          <w:rFonts w:ascii="Calibri" w:hAnsi="Calibri" w:cs="Calibri"/>
          <w:color w:val="212121"/>
        </w:rPr>
        <w:t>.</w:t>
      </w:r>
    </w:p>
    <w:p w14:paraId="72E4D087" w14:textId="77777777" w:rsidR="00A14CD9" w:rsidRDefault="00A14CD9" w:rsidP="00A14CD9">
      <w:pPr>
        <w:pStyle w:val="NormalWeb"/>
        <w:shd w:val="clear" w:color="auto" w:fill="FFFFFF"/>
        <w:ind w:left="360" w:hanging="360"/>
        <w:rPr>
          <w:rFonts w:ascii="Calibri" w:hAnsi="Calibri" w:cs="Calibri"/>
          <w:color w:val="212121"/>
        </w:rPr>
      </w:pPr>
    </w:p>
    <w:p w14:paraId="4F20AFE5" w14:textId="77777777" w:rsidR="00A14CD9" w:rsidRDefault="00A14CD9" w:rsidP="00A14CD9">
      <w:pPr>
        <w:pStyle w:val="NormalWeb"/>
        <w:shd w:val="clear" w:color="auto" w:fill="FFFFFF"/>
        <w:ind w:left="360" w:hanging="360"/>
        <w:rPr>
          <w:rFonts w:ascii="Calibri" w:hAnsi="Calibri" w:cs="Calibri"/>
          <w:color w:val="212121"/>
        </w:rPr>
      </w:pPr>
      <w:r>
        <w:rPr>
          <w:rFonts w:ascii="Calibri" w:hAnsi="Calibri" w:cs="Calibri"/>
          <w:color w:val="212121"/>
        </w:rPr>
        <w:t>6. This listserve is lightly moderated, which means we read all the posts and will delete anything that is offensive; we hope more moderation will not be necessary. If necessary, we can require that every posting be approved before posting, which will significantly slow down the sharing of information. So please type carefully and check before you send.</w:t>
      </w:r>
    </w:p>
    <w:p w14:paraId="3408D0EA" w14:textId="77777777" w:rsidR="00A14CD9" w:rsidRDefault="00A14CD9" w:rsidP="00A14CD9">
      <w:pPr>
        <w:pStyle w:val="NormalWeb"/>
        <w:shd w:val="clear" w:color="auto" w:fill="FFFFFF"/>
        <w:ind w:left="360" w:hanging="360"/>
        <w:rPr>
          <w:rFonts w:ascii="Calibri" w:hAnsi="Calibri" w:cs="Calibri"/>
          <w:color w:val="212121"/>
        </w:rPr>
      </w:pPr>
    </w:p>
    <w:p w14:paraId="514369FD" w14:textId="77777777" w:rsidR="00A14CD9" w:rsidRPr="000C6BE8" w:rsidRDefault="00A14CD9" w:rsidP="00A14CD9">
      <w:pPr>
        <w:pStyle w:val="NormalWeb"/>
        <w:shd w:val="clear" w:color="auto" w:fill="FFFFFF"/>
        <w:ind w:left="360" w:hanging="360"/>
        <w:rPr>
          <w:rFonts w:ascii="Calibri" w:hAnsi="Calibri" w:cs="Calibri"/>
          <w:b/>
          <w:color w:val="212121"/>
        </w:rPr>
      </w:pPr>
      <w:r w:rsidRPr="000C6BE8">
        <w:rPr>
          <w:rFonts w:ascii="Calibri" w:hAnsi="Calibri" w:cs="Calibri"/>
          <w:b/>
          <w:color w:val="212121"/>
        </w:rPr>
        <w:t>When sending messages:</w:t>
      </w:r>
    </w:p>
    <w:p w14:paraId="2245E59B" w14:textId="77777777" w:rsidR="00CF21CC" w:rsidRDefault="00CF21CC" w:rsidP="00CF21CC">
      <w:pPr>
        <w:pStyle w:val="NormalWeb"/>
        <w:shd w:val="clear" w:color="auto" w:fill="FFFFFF"/>
        <w:ind w:left="360" w:hanging="360"/>
        <w:rPr>
          <w:rFonts w:ascii="Calibri" w:hAnsi="Calibri" w:cs="Calibri"/>
          <w:color w:val="212121"/>
        </w:rPr>
      </w:pPr>
      <w:r>
        <w:rPr>
          <w:rFonts w:ascii="Calibri" w:hAnsi="Calibri" w:cs="Calibri"/>
          <w:color w:val="212121"/>
        </w:rPr>
        <w:t xml:space="preserve">1.  To start a thread, address the email to </w:t>
      </w:r>
      <w:hyperlink r:id="rId6" w:history="1">
        <w:r w:rsidRPr="00E23FEE">
          <w:rPr>
            <w:rStyle w:val="Hyperlink"/>
            <w:rFonts w:ascii="Calibri" w:hAnsi="Calibri" w:cs="Calibri"/>
          </w:rPr>
          <w:t>tbnurses@ntca.simplelists.com</w:t>
        </w:r>
      </w:hyperlink>
    </w:p>
    <w:p w14:paraId="6E8624DA" w14:textId="77777777" w:rsidR="00CF21CC" w:rsidRDefault="00CF21CC" w:rsidP="00A14CD9">
      <w:pPr>
        <w:pStyle w:val="NormalWeb"/>
        <w:shd w:val="clear" w:color="auto" w:fill="FFFFFF"/>
        <w:ind w:left="360" w:hanging="360"/>
        <w:rPr>
          <w:rFonts w:ascii="Calibri" w:hAnsi="Calibri" w:cs="Calibri"/>
          <w:color w:val="212121"/>
        </w:rPr>
      </w:pPr>
    </w:p>
    <w:p w14:paraId="2B40AC38" w14:textId="77777777" w:rsidR="00A14CD9" w:rsidRDefault="00CF21CC" w:rsidP="00A14CD9">
      <w:pPr>
        <w:pStyle w:val="NormalWeb"/>
        <w:shd w:val="clear" w:color="auto" w:fill="FFFFFF"/>
        <w:ind w:left="360" w:hanging="360"/>
        <w:rPr>
          <w:rFonts w:ascii="Calibri" w:hAnsi="Calibri" w:cs="Calibri"/>
          <w:color w:val="212121"/>
        </w:rPr>
      </w:pPr>
      <w:r>
        <w:rPr>
          <w:rFonts w:ascii="Calibri" w:hAnsi="Calibri" w:cs="Calibri"/>
          <w:color w:val="212121"/>
        </w:rPr>
        <w:t>2</w:t>
      </w:r>
      <w:r w:rsidR="00A14CD9">
        <w:rPr>
          <w:rFonts w:ascii="Calibri" w:hAnsi="Calibri" w:cs="Calibri"/>
          <w:color w:val="212121"/>
        </w:rPr>
        <w:t>.  All messages go to everybody. If you want replies to come directly to you, please say so in your posting and include your email address</w:t>
      </w:r>
      <w:r w:rsidR="00015449">
        <w:rPr>
          <w:rFonts w:ascii="Calibri" w:hAnsi="Calibri" w:cs="Calibri"/>
          <w:color w:val="212121"/>
        </w:rPr>
        <w:t xml:space="preserve"> and/or phone number.</w:t>
      </w:r>
    </w:p>
    <w:p w14:paraId="6B1B9EE8" w14:textId="77777777" w:rsidR="000C6BE8" w:rsidRDefault="000C6BE8" w:rsidP="00A14CD9">
      <w:pPr>
        <w:pStyle w:val="NormalWeb"/>
        <w:shd w:val="clear" w:color="auto" w:fill="FFFFFF"/>
        <w:ind w:left="360" w:hanging="360"/>
        <w:rPr>
          <w:rFonts w:ascii="Calibri" w:hAnsi="Calibri" w:cs="Calibri"/>
          <w:color w:val="212121"/>
        </w:rPr>
      </w:pPr>
    </w:p>
    <w:p w14:paraId="1DAC1DD3" w14:textId="77777777" w:rsidR="00E63F0B" w:rsidRDefault="00CF21CC" w:rsidP="00A14CD9">
      <w:pPr>
        <w:pStyle w:val="NormalWeb"/>
        <w:shd w:val="clear" w:color="auto" w:fill="FFFFFF"/>
        <w:ind w:left="360" w:hanging="360"/>
        <w:rPr>
          <w:rFonts w:ascii="Calibri" w:hAnsi="Calibri" w:cs="Calibri"/>
          <w:color w:val="212121"/>
        </w:rPr>
      </w:pPr>
      <w:r>
        <w:rPr>
          <w:rFonts w:ascii="Calibri" w:hAnsi="Calibri" w:cs="Calibri"/>
          <w:color w:val="212121"/>
        </w:rPr>
        <w:t>3</w:t>
      </w:r>
      <w:r w:rsidR="00E63F0B">
        <w:rPr>
          <w:rFonts w:ascii="Calibri" w:hAnsi="Calibri" w:cs="Calibri"/>
          <w:color w:val="212121"/>
        </w:rPr>
        <w:t>.  Include your name and affiliation (State of WI, Omaha TB Program, Southern IL TB RN Consultant) when you initiate or answer a post.</w:t>
      </w:r>
    </w:p>
    <w:p w14:paraId="6F00DEB9" w14:textId="77777777" w:rsidR="000C6BE8" w:rsidRDefault="000C6BE8" w:rsidP="00A14CD9">
      <w:pPr>
        <w:pStyle w:val="NormalWeb"/>
        <w:shd w:val="clear" w:color="auto" w:fill="FFFFFF"/>
        <w:ind w:left="360" w:hanging="360"/>
        <w:rPr>
          <w:rFonts w:ascii="Calibri" w:hAnsi="Calibri" w:cs="Calibri"/>
          <w:color w:val="212121"/>
        </w:rPr>
      </w:pPr>
    </w:p>
    <w:p w14:paraId="0F6D4C75" w14:textId="77777777" w:rsidR="00A14CD9" w:rsidRDefault="00CF21CC" w:rsidP="00A14CD9">
      <w:pPr>
        <w:pStyle w:val="NormalWeb"/>
        <w:shd w:val="clear" w:color="auto" w:fill="FFFFFF"/>
        <w:ind w:left="360" w:hanging="360"/>
        <w:rPr>
          <w:rFonts w:ascii="Calibri" w:hAnsi="Calibri" w:cs="Calibri"/>
          <w:color w:val="212121"/>
        </w:rPr>
      </w:pPr>
      <w:r>
        <w:rPr>
          <w:rFonts w:ascii="Calibri" w:hAnsi="Calibri" w:cs="Calibri"/>
          <w:color w:val="212121"/>
        </w:rPr>
        <w:t>4</w:t>
      </w:r>
      <w:r w:rsidR="00A14CD9">
        <w:rPr>
          <w:rFonts w:ascii="Calibri" w:hAnsi="Calibri" w:cs="Calibri"/>
          <w:color w:val="212121"/>
        </w:rPr>
        <w:t xml:space="preserve">.   Please state the subject concisely in the subject line. Thus, if you get an email from a colleague with a subject line “about that kid” and you think the topic would be good for the </w:t>
      </w:r>
      <w:r w:rsidR="00A14CD9">
        <w:rPr>
          <w:rFonts w:ascii="Calibri" w:hAnsi="Calibri" w:cs="Calibri"/>
          <w:color w:val="212121"/>
        </w:rPr>
        <w:lastRenderedPageBreak/>
        <w:t>listserve, please change the subject to something like “</w:t>
      </w:r>
      <w:r w:rsidR="00E63F0B">
        <w:rPr>
          <w:rFonts w:ascii="Calibri" w:hAnsi="Calibri" w:cs="Calibri"/>
          <w:color w:val="212121"/>
        </w:rPr>
        <w:t>Kid with HIV and TB can’t swallow meds” and request assistance/opinions.</w:t>
      </w:r>
    </w:p>
    <w:p w14:paraId="6F1AD1AF" w14:textId="77777777" w:rsidR="000C6BE8" w:rsidRDefault="000C6BE8" w:rsidP="00A14CD9">
      <w:pPr>
        <w:pStyle w:val="NormalWeb"/>
        <w:shd w:val="clear" w:color="auto" w:fill="FFFFFF"/>
        <w:ind w:left="360" w:hanging="360"/>
        <w:rPr>
          <w:rFonts w:ascii="Calibri" w:hAnsi="Calibri" w:cs="Calibri"/>
          <w:color w:val="212121"/>
        </w:rPr>
      </w:pPr>
    </w:p>
    <w:p w14:paraId="72EB14B7" w14:textId="77777777" w:rsidR="00E63F0B" w:rsidRDefault="00CF21CC" w:rsidP="00A14CD9">
      <w:pPr>
        <w:pStyle w:val="NormalWeb"/>
        <w:shd w:val="clear" w:color="auto" w:fill="FFFFFF"/>
        <w:ind w:left="360" w:hanging="360"/>
        <w:rPr>
          <w:rFonts w:ascii="Calibri" w:hAnsi="Calibri" w:cs="Calibri"/>
          <w:color w:val="212121"/>
        </w:rPr>
      </w:pPr>
      <w:r>
        <w:rPr>
          <w:rFonts w:ascii="Calibri" w:hAnsi="Calibri" w:cs="Calibri"/>
          <w:color w:val="212121"/>
        </w:rPr>
        <w:t>5</w:t>
      </w:r>
      <w:r w:rsidR="00E63F0B">
        <w:rPr>
          <w:rFonts w:ascii="Calibri" w:hAnsi="Calibri" w:cs="Calibri"/>
          <w:color w:val="212121"/>
        </w:rPr>
        <w:t>.  If your message is long, state it in the subject line “Kid with HIV and TB can’t swallow meds – Long”</w:t>
      </w:r>
    </w:p>
    <w:p w14:paraId="3F86B148" w14:textId="77777777" w:rsidR="00CF21CC" w:rsidRDefault="00CF21CC" w:rsidP="00A14CD9">
      <w:pPr>
        <w:pStyle w:val="NormalWeb"/>
        <w:shd w:val="clear" w:color="auto" w:fill="FFFFFF"/>
        <w:ind w:left="360" w:hanging="360"/>
        <w:rPr>
          <w:rFonts w:ascii="Calibri" w:hAnsi="Calibri" w:cs="Calibri"/>
          <w:color w:val="212121"/>
        </w:rPr>
      </w:pPr>
    </w:p>
    <w:p w14:paraId="2D4BFA4A" w14:textId="77777777" w:rsidR="00CF21CC" w:rsidRDefault="00CF21CC" w:rsidP="00A14CD9">
      <w:pPr>
        <w:pStyle w:val="NormalWeb"/>
        <w:shd w:val="clear" w:color="auto" w:fill="FFFFFF"/>
        <w:ind w:left="360" w:hanging="360"/>
        <w:rPr>
          <w:rFonts w:ascii="Calibri" w:hAnsi="Calibri" w:cs="Calibri"/>
          <w:color w:val="212121"/>
        </w:rPr>
      </w:pPr>
      <w:r>
        <w:rPr>
          <w:rFonts w:ascii="Calibri" w:hAnsi="Calibri" w:cs="Calibri"/>
          <w:color w:val="212121"/>
        </w:rPr>
        <w:t>6.  Don’t send messages saying “Thanks” or “OK” to the listserve. If you want to thank someone, do it with email directly to them.</w:t>
      </w:r>
    </w:p>
    <w:p w14:paraId="56CDA845" w14:textId="77777777" w:rsidR="000C6BE8" w:rsidRDefault="000C6BE8" w:rsidP="00CF21CC">
      <w:pPr>
        <w:pStyle w:val="NormalWeb"/>
        <w:shd w:val="clear" w:color="auto" w:fill="FFFFFF"/>
        <w:rPr>
          <w:rFonts w:ascii="Calibri" w:hAnsi="Calibri" w:cs="Calibri"/>
          <w:color w:val="212121"/>
        </w:rPr>
      </w:pPr>
    </w:p>
    <w:p w14:paraId="2ABD5288" w14:textId="77777777" w:rsidR="00E63F0B" w:rsidRDefault="00CF21CC" w:rsidP="00A14CD9">
      <w:pPr>
        <w:pStyle w:val="NormalWeb"/>
        <w:shd w:val="clear" w:color="auto" w:fill="FFFFFF"/>
        <w:ind w:left="360" w:hanging="360"/>
        <w:rPr>
          <w:rFonts w:ascii="Calibri" w:hAnsi="Calibri" w:cs="Calibri"/>
          <w:color w:val="212121"/>
        </w:rPr>
      </w:pPr>
      <w:r>
        <w:rPr>
          <w:rFonts w:ascii="Calibri" w:hAnsi="Calibri" w:cs="Calibri"/>
          <w:color w:val="212121"/>
        </w:rPr>
        <w:t>7</w:t>
      </w:r>
      <w:r w:rsidR="00E63F0B">
        <w:rPr>
          <w:rFonts w:ascii="Calibri" w:hAnsi="Calibri" w:cs="Calibri"/>
          <w:color w:val="212121"/>
        </w:rPr>
        <w:t xml:space="preserve">.  Send all administrative messages (remove me from this listserve, change me to email as it comes rather than daily digest) to </w:t>
      </w:r>
      <w:hyperlink r:id="rId7" w:history="1">
        <w:r w:rsidR="00E63F0B" w:rsidRPr="00E23FEE">
          <w:rPr>
            <w:rStyle w:val="Hyperlink"/>
            <w:rFonts w:ascii="Calibri" w:hAnsi="Calibri" w:cs="Calibri"/>
          </w:rPr>
          <w:t>lwill@tbcontrollers.org</w:t>
        </w:r>
      </w:hyperlink>
      <w:r w:rsidR="00E63F0B">
        <w:rPr>
          <w:rFonts w:ascii="Calibri" w:hAnsi="Calibri" w:cs="Calibri"/>
          <w:color w:val="212121"/>
        </w:rPr>
        <w:t>. Messages sent to the list will be removed.</w:t>
      </w:r>
    </w:p>
    <w:p w14:paraId="3C1401B9" w14:textId="77777777" w:rsidR="00726B4C" w:rsidRDefault="00726B4C" w:rsidP="00A14CD9">
      <w:pPr>
        <w:pStyle w:val="NormalWeb"/>
        <w:shd w:val="clear" w:color="auto" w:fill="FFFFFF"/>
        <w:ind w:left="360" w:hanging="360"/>
        <w:rPr>
          <w:rFonts w:ascii="Calibri" w:hAnsi="Calibri" w:cs="Calibri"/>
          <w:color w:val="212121"/>
        </w:rPr>
      </w:pPr>
    </w:p>
    <w:p w14:paraId="6692F9A3" w14:textId="77777777" w:rsidR="00726B4C" w:rsidRDefault="00726B4C" w:rsidP="00A14CD9">
      <w:pPr>
        <w:pStyle w:val="NormalWeb"/>
        <w:shd w:val="clear" w:color="auto" w:fill="FFFFFF"/>
        <w:ind w:left="360" w:hanging="360"/>
        <w:rPr>
          <w:rFonts w:ascii="Calibri" w:hAnsi="Calibri" w:cs="Calibri"/>
          <w:color w:val="212121"/>
        </w:rPr>
      </w:pPr>
      <w:r>
        <w:rPr>
          <w:rFonts w:ascii="Calibri" w:hAnsi="Calibri" w:cs="Calibri"/>
          <w:color w:val="212121"/>
        </w:rPr>
        <w:t>8. Attachments will be archived along with the message, so you may include forms/protocols/etc. as appropriate to the post.</w:t>
      </w:r>
    </w:p>
    <w:p w14:paraId="2F7FBD7B" w14:textId="77777777" w:rsidR="00E63F0B" w:rsidRDefault="00E63F0B" w:rsidP="00A14CD9">
      <w:pPr>
        <w:pStyle w:val="NormalWeb"/>
        <w:shd w:val="clear" w:color="auto" w:fill="FFFFFF"/>
        <w:ind w:left="360" w:hanging="360"/>
        <w:rPr>
          <w:rFonts w:ascii="Calibri" w:hAnsi="Calibri" w:cs="Calibri"/>
          <w:color w:val="212121"/>
        </w:rPr>
      </w:pPr>
    </w:p>
    <w:p w14:paraId="5294D44D" w14:textId="77777777" w:rsidR="000C6BE8" w:rsidRPr="000C6BE8" w:rsidRDefault="000C6BE8" w:rsidP="00A14CD9">
      <w:pPr>
        <w:pStyle w:val="NormalWeb"/>
        <w:shd w:val="clear" w:color="auto" w:fill="FFFFFF"/>
        <w:ind w:left="360" w:hanging="360"/>
        <w:rPr>
          <w:rFonts w:ascii="Calibri" w:hAnsi="Calibri" w:cs="Calibri"/>
          <w:b/>
          <w:color w:val="212121"/>
        </w:rPr>
      </w:pPr>
      <w:r w:rsidRPr="000C6BE8">
        <w:rPr>
          <w:rFonts w:ascii="Calibri" w:hAnsi="Calibri" w:cs="Calibri"/>
          <w:b/>
          <w:color w:val="212121"/>
        </w:rPr>
        <w:t>Archives:</w:t>
      </w:r>
    </w:p>
    <w:p w14:paraId="32A165CA" w14:textId="77777777" w:rsidR="00E63F0B" w:rsidRPr="00726B4C" w:rsidRDefault="00E63F0B" w:rsidP="00A14CD9">
      <w:pPr>
        <w:pStyle w:val="NormalWeb"/>
        <w:shd w:val="clear" w:color="auto" w:fill="FFFFFF"/>
        <w:ind w:left="360" w:hanging="360"/>
        <w:rPr>
          <w:rFonts w:asciiTheme="minorHAnsi" w:hAnsiTheme="minorHAnsi" w:cstheme="minorHAnsi"/>
          <w:color w:val="212121"/>
        </w:rPr>
      </w:pPr>
      <w:r w:rsidRPr="00726B4C">
        <w:rPr>
          <w:rFonts w:asciiTheme="minorHAnsi" w:hAnsiTheme="minorHAnsi" w:cstheme="minorHAnsi"/>
          <w:color w:val="212121"/>
        </w:rPr>
        <w:t>All messages are archived under the subject line</w:t>
      </w:r>
      <w:r w:rsidR="00726B4C">
        <w:rPr>
          <w:rFonts w:asciiTheme="minorHAnsi" w:hAnsiTheme="minorHAnsi" w:cstheme="minorHAnsi"/>
          <w:color w:val="212121"/>
        </w:rPr>
        <w:t>, called the thread</w:t>
      </w:r>
      <w:r w:rsidRPr="00726B4C">
        <w:rPr>
          <w:rFonts w:asciiTheme="minorHAnsi" w:hAnsiTheme="minorHAnsi" w:cstheme="minorHAnsi"/>
          <w:color w:val="212121"/>
        </w:rPr>
        <w:t xml:space="preserve">. To see the archives, </w:t>
      </w:r>
      <w:r w:rsidR="00AB155E" w:rsidRPr="00726B4C">
        <w:rPr>
          <w:rFonts w:asciiTheme="minorHAnsi" w:hAnsiTheme="minorHAnsi" w:cstheme="minorHAnsi"/>
          <w:color w:val="212121"/>
        </w:rPr>
        <w:t xml:space="preserve">click on </w:t>
      </w:r>
      <w:hyperlink r:id="rId8" w:tgtFrame="_blank" w:history="1">
        <w:r w:rsidR="00AB155E" w:rsidRPr="00726B4C">
          <w:rPr>
            <w:rStyle w:val="Hyperlink"/>
            <w:rFonts w:asciiTheme="minorHAnsi" w:hAnsiTheme="minorHAnsi" w:cstheme="minorHAnsi"/>
          </w:rPr>
          <w:t>http://ntca.simplelists.com/tbnurses</w:t>
        </w:r>
      </w:hyperlink>
      <w:r w:rsidR="00AB155E" w:rsidRPr="00726B4C">
        <w:rPr>
          <w:rFonts w:asciiTheme="minorHAnsi" w:hAnsiTheme="minorHAnsi" w:cstheme="minorHAnsi"/>
          <w:color w:val="000000"/>
        </w:rPr>
        <w:t>. Enter your email, and you’ll be sent a code to access the archives.</w:t>
      </w:r>
    </w:p>
    <w:p w14:paraId="74CACBB9" w14:textId="77777777" w:rsidR="000C6BE8" w:rsidRDefault="000C6BE8" w:rsidP="00A14CD9">
      <w:pPr>
        <w:pStyle w:val="NormalWeb"/>
        <w:shd w:val="clear" w:color="auto" w:fill="FFFFFF"/>
        <w:ind w:left="360" w:hanging="360"/>
      </w:pPr>
    </w:p>
    <w:sectPr w:rsidR="000C6BE8" w:rsidSect="002E767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D9"/>
    <w:rsid w:val="00015449"/>
    <w:rsid w:val="000C6BE8"/>
    <w:rsid w:val="0015162C"/>
    <w:rsid w:val="001F0B46"/>
    <w:rsid w:val="002E767E"/>
    <w:rsid w:val="00726B4C"/>
    <w:rsid w:val="009A4CBF"/>
    <w:rsid w:val="00A14CD9"/>
    <w:rsid w:val="00AB155E"/>
    <w:rsid w:val="00BF0035"/>
    <w:rsid w:val="00C46B68"/>
    <w:rsid w:val="00CF21CC"/>
    <w:rsid w:val="00DA5257"/>
    <w:rsid w:val="00E6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21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4CD9"/>
    <w:rPr>
      <w:rFonts w:ascii="Times New Roman" w:eastAsia="Times New Roman" w:hAnsi="Times New Roman" w:cs="Times New Roman"/>
    </w:rPr>
  </w:style>
  <w:style w:type="character" w:styleId="Strong">
    <w:name w:val="Strong"/>
    <w:basedOn w:val="DefaultParagraphFont"/>
    <w:uiPriority w:val="22"/>
    <w:qFormat/>
    <w:rsid w:val="00A14CD9"/>
    <w:rPr>
      <w:b/>
      <w:bCs/>
    </w:rPr>
  </w:style>
  <w:style w:type="character" w:styleId="Hyperlink">
    <w:name w:val="Hyperlink"/>
    <w:basedOn w:val="DefaultParagraphFont"/>
    <w:uiPriority w:val="99"/>
    <w:unhideWhenUsed/>
    <w:rsid w:val="00A14CD9"/>
    <w:rPr>
      <w:color w:val="0000FF" w:themeColor="hyperlink"/>
      <w:u w:val="single"/>
    </w:rPr>
  </w:style>
  <w:style w:type="character" w:styleId="CommentReference">
    <w:name w:val="annotation reference"/>
    <w:basedOn w:val="DefaultParagraphFont"/>
    <w:uiPriority w:val="99"/>
    <w:semiHidden/>
    <w:unhideWhenUsed/>
    <w:rsid w:val="001F0B46"/>
    <w:rPr>
      <w:sz w:val="16"/>
      <w:szCs w:val="16"/>
    </w:rPr>
  </w:style>
  <w:style w:type="paragraph" w:styleId="CommentText">
    <w:name w:val="annotation text"/>
    <w:basedOn w:val="Normal"/>
    <w:link w:val="CommentTextChar"/>
    <w:uiPriority w:val="99"/>
    <w:semiHidden/>
    <w:unhideWhenUsed/>
    <w:rsid w:val="001F0B46"/>
    <w:rPr>
      <w:sz w:val="20"/>
      <w:szCs w:val="20"/>
    </w:rPr>
  </w:style>
  <w:style w:type="character" w:customStyle="1" w:styleId="CommentTextChar">
    <w:name w:val="Comment Text Char"/>
    <w:basedOn w:val="DefaultParagraphFont"/>
    <w:link w:val="CommentText"/>
    <w:uiPriority w:val="99"/>
    <w:semiHidden/>
    <w:rsid w:val="001F0B46"/>
    <w:rPr>
      <w:sz w:val="20"/>
      <w:szCs w:val="20"/>
    </w:rPr>
  </w:style>
  <w:style w:type="paragraph" w:styleId="CommentSubject">
    <w:name w:val="annotation subject"/>
    <w:basedOn w:val="CommentText"/>
    <w:next w:val="CommentText"/>
    <w:link w:val="CommentSubjectChar"/>
    <w:uiPriority w:val="99"/>
    <w:semiHidden/>
    <w:unhideWhenUsed/>
    <w:rsid w:val="001F0B46"/>
    <w:rPr>
      <w:b/>
      <w:bCs/>
    </w:rPr>
  </w:style>
  <w:style w:type="character" w:customStyle="1" w:styleId="CommentSubjectChar">
    <w:name w:val="Comment Subject Char"/>
    <w:basedOn w:val="CommentTextChar"/>
    <w:link w:val="CommentSubject"/>
    <w:uiPriority w:val="99"/>
    <w:semiHidden/>
    <w:rsid w:val="001F0B46"/>
    <w:rPr>
      <w:b/>
      <w:bCs/>
      <w:sz w:val="20"/>
      <w:szCs w:val="20"/>
    </w:rPr>
  </w:style>
  <w:style w:type="paragraph" w:styleId="BalloonText">
    <w:name w:val="Balloon Text"/>
    <w:basedOn w:val="Normal"/>
    <w:link w:val="BalloonTextChar"/>
    <w:uiPriority w:val="99"/>
    <w:semiHidden/>
    <w:unhideWhenUsed/>
    <w:rsid w:val="001F0B46"/>
    <w:rPr>
      <w:rFonts w:ascii="Tahoma" w:hAnsi="Tahoma" w:cs="Tahoma"/>
      <w:sz w:val="16"/>
      <w:szCs w:val="16"/>
    </w:rPr>
  </w:style>
  <w:style w:type="character" w:customStyle="1" w:styleId="BalloonTextChar">
    <w:name w:val="Balloon Text Char"/>
    <w:basedOn w:val="DefaultParagraphFont"/>
    <w:link w:val="BalloonText"/>
    <w:uiPriority w:val="99"/>
    <w:semiHidden/>
    <w:rsid w:val="001F0B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334668">
      <w:bodyDiv w:val="1"/>
      <w:marLeft w:val="0"/>
      <w:marRight w:val="0"/>
      <w:marTop w:val="0"/>
      <w:marBottom w:val="0"/>
      <w:divBdr>
        <w:top w:val="none" w:sz="0" w:space="0" w:color="auto"/>
        <w:left w:val="none" w:sz="0" w:space="0" w:color="auto"/>
        <w:bottom w:val="none" w:sz="0" w:space="0" w:color="auto"/>
        <w:right w:val="none" w:sz="0" w:space="0" w:color="auto"/>
      </w:divBdr>
      <w:divsChild>
        <w:div w:id="425853674">
          <w:marLeft w:val="0"/>
          <w:marRight w:val="0"/>
          <w:marTop w:val="0"/>
          <w:marBottom w:val="0"/>
          <w:divBdr>
            <w:top w:val="none" w:sz="0" w:space="0" w:color="auto"/>
            <w:left w:val="none" w:sz="0" w:space="0" w:color="auto"/>
            <w:bottom w:val="none" w:sz="0" w:space="0" w:color="auto"/>
            <w:right w:val="none" w:sz="0" w:space="0" w:color="auto"/>
          </w:divBdr>
          <w:divsChild>
            <w:div w:id="1652980111">
              <w:marLeft w:val="0"/>
              <w:marRight w:val="0"/>
              <w:marTop w:val="0"/>
              <w:marBottom w:val="0"/>
              <w:divBdr>
                <w:top w:val="none" w:sz="0" w:space="0" w:color="auto"/>
                <w:left w:val="none" w:sz="0" w:space="0" w:color="auto"/>
                <w:bottom w:val="none" w:sz="0" w:space="0" w:color="auto"/>
                <w:right w:val="none" w:sz="0" w:space="0" w:color="auto"/>
              </w:divBdr>
              <w:divsChild>
                <w:div w:id="890581071">
                  <w:marLeft w:val="0"/>
                  <w:marRight w:val="0"/>
                  <w:marTop w:val="0"/>
                  <w:marBottom w:val="0"/>
                  <w:divBdr>
                    <w:top w:val="none" w:sz="0" w:space="0" w:color="auto"/>
                    <w:left w:val="none" w:sz="0" w:space="0" w:color="auto"/>
                    <w:bottom w:val="none" w:sz="0" w:space="0" w:color="auto"/>
                    <w:right w:val="none" w:sz="0" w:space="0" w:color="auto"/>
                  </w:divBdr>
                  <w:divsChild>
                    <w:div w:id="18992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lwill@tbcontrollers.org" TargetMode="External"/><Relationship Id="rId5" Type="http://schemas.openxmlformats.org/officeDocument/2006/relationships/hyperlink" Target="http://www.mysales.com" TargetMode="External"/><Relationship Id="rId6" Type="http://schemas.openxmlformats.org/officeDocument/2006/relationships/hyperlink" Target="mailto:tbnurses@ntca.simplelists.com" TargetMode="External"/><Relationship Id="rId7" Type="http://schemas.openxmlformats.org/officeDocument/2006/relationships/hyperlink" Target="mailto:lwill@tbcontrollers.org" TargetMode="External"/><Relationship Id="rId8" Type="http://schemas.openxmlformats.org/officeDocument/2006/relationships/hyperlink" Target="http://ntca.simplelists.com/tbnurse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558</Words>
  <Characters>3182</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Lorna R</dc:creator>
  <cp:lastModifiedBy>LORNA R WILL</cp:lastModifiedBy>
  <cp:revision>2</cp:revision>
  <dcterms:created xsi:type="dcterms:W3CDTF">2017-05-08T17:41:00Z</dcterms:created>
  <dcterms:modified xsi:type="dcterms:W3CDTF">2017-05-08T17:41:00Z</dcterms:modified>
</cp:coreProperties>
</file>