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42" w:rsidRPr="0023551A" w:rsidRDefault="00C03642" w:rsidP="00C03642">
      <w:pPr>
        <w:jc w:val="center"/>
        <w:rPr>
          <w:b/>
          <w:i/>
          <w:sz w:val="28"/>
          <w:szCs w:val="28"/>
        </w:rPr>
      </w:pPr>
      <w:r w:rsidRPr="0023551A">
        <w:rPr>
          <w:b/>
          <w:i/>
          <w:sz w:val="28"/>
          <w:szCs w:val="28"/>
        </w:rPr>
        <w:t>Video</w:t>
      </w:r>
      <w:r w:rsidR="00C37250" w:rsidRPr="0023551A">
        <w:rPr>
          <w:b/>
          <w:i/>
          <w:sz w:val="28"/>
          <w:szCs w:val="28"/>
        </w:rPr>
        <w:t>-enhanced Therapy</w:t>
      </w:r>
      <w:r w:rsidRPr="0023551A">
        <w:rPr>
          <w:b/>
          <w:i/>
          <w:sz w:val="28"/>
          <w:szCs w:val="28"/>
        </w:rPr>
        <w:t xml:space="preserve"> </w:t>
      </w:r>
    </w:p>
    <w:p w:rsidR="00C03642" w:rsidRDefault="00C03642" w:rsidP="00C03642">
      <w:pPr>
        <w:jc w:val="center"/>
        <w:rPr>
          <w:b/>
        </w:rPr>
      </w:pPr>
      <w:r w:rsidRPr="008E0CB7">
        <w:rPr>
          <w:b/>
        </w:rPr>
        <w:t>Participant Agreement</w:t>
      </w:r>
    </w:p>
    <w:p w:rsidR="00C03642" w:rsidRPr="00AF0A65" w:rsidRDefault="00C03642" w:rsidP="00C03642">
      <w:pPr>
        <w:jc w:val="center"/>
        <w:rPr>
          <w:b/>
          <w:sz w:val="20"/>
          <w:szCs w:val="20"/>
        </w:rPr>
      </w:pPr>
    </w:p>
    <w:p w:rsidR="00D33677" w:rsidRDefault="00C03642" w:rsidP="00F40E87">
      <w:r>
        <w:t xml:space="preserve">I understand that </w:t>
      </w:r>
      <w:r w:rsidR="00D33677">
        <w:t>Video-enhance</w:t>
      </w:r>
      <w:r w:rsidR="00CD06EA">
        <w:t>d</w:t>
      </w:r>
      <w:r w:rsidR="00D33677">
        <w:t xml:space="preserve"> Therapy (VET</w:t>
      </w:r>
      <w:r w:rsidR="00CD06EA">
        <w:t>) is</w:t>
      </w:r>
      <w:r w:rsidR="00D33677">
        <w:t xml:space="preserve"> an option to me</w:t>
      </w:r>
      <w:r>
        <w:t xml:space="preserve"> as part of my treatment to assist in the observation of my prescribed doses</w:t>
      </w:r>
      <w:r w:rsidR="00D33677">
        <w:t xml:space="preserve"> in place of in-person scheduled face-to-face visits</w:t>
      </w:r>
      <w:r w:rsidR="0023551A">
        <w:t xml:space="preserve"> for the purpose of directly observed therapy</w:t>
      </w:r>
      <w:r>
        <w:t xml:space="preserve">. </w:t>
      </w:r>
    </w:p>
    <w:p w:rsidR="00D33677" w:rsidRPr="00AF0A65" w:rsidRDefault="00D33677" w:rsidP="00F40E87">
      <w:pPr>
        <w:rPr>
          <w:sz w:val="20"/>
          <w:szCs w:val="20"/>
        </w:rPr>
      </w:pPr>
    </w:p>
    <w:p w:rsidR="00D33677" w:rsidRDefault="00D33677" w:rsidP="00F40E87">
      <w:r>
        <w:t xml:space="preserve">I </w:t>
      </w:r>
      <w:r w:rsidR="00CD06EA">
        <w:t>understand</w:t>
      </w:r>
      <w:r>
        <w:t xml:space="preserve"> that:</w:t>
      </w:r>
    </w:p>
    <w:p w:rsidR="00D33677" w:rsidRDefault="00D33677" w:rsidP="00D33677">
      <w:pPr>
        <w:pStyle w:val="ListParagraph"/>
        <w:numPr>
          <w:ilvl w:val="0"/>
          <w:numId w:val="2"/>
        </w:numPr>
      </w:pPr>
      <w:r>
        <w:t>I will be</w:t>
      </w:r>
      <w:r w:rsidR="00C03642">
        <w:t xml:space="preserve"> in contact </w:t>
      </w:r>
      <w:r w:rsidR="00956979">
        <w:t>for VET using my own</w:t>
      </w:r>
      <w:r>
        <w:t xml:space="preserve"> </w:t>
      </w:r>
      <w:r w:rsidR="00956979">
        <w:t>s</w:t>
      </w:r>
      <w:r>
        <w:t>martphone</w:t>
      </w:r>
      <w:r w:rsidR="00C03642">
        <w:t xml:space="preserve"> or </w:t>
      </w:r>
      <w:r w:rsidR="00594469">
        <w:t>computer/</w:t>
      </w:r>
      <w:r w:rsidR="00C03642">
        <w:t xml:space="preserve">internet </w:t>
      </w:r>
      <w:r w:rsidR="00594469">
        <w:t xml:space="preserve">connection </w:t>
      </w:r>
      <w:r w:rsidR="00C03642">
        <w:t>with my health care worker</w:t>
      </w:r>
      <w:r w:rsidR="00CD06EA">
        <w:t xml:space="preserve"> each time I am scheduled for TB medicine</w:t>
      </w:r>
      <w:r w:rsidR="00C03642">
        <w:t xml:space="preserve">. </w:t>
      </w:r>
    </w:p>
    <w:p w:rsidR="0023551A" w:rsidRDefault="0023551A" w:rsidP="00D33677">
      <w:pPr>
        <w:pStyle w:val="ListParagraph"/>
        <w:numPr>
          <w:ilvl w:val="0"/>
          <w:numId w:val="2"/>
        </w:numPr>
      </w:pPr>
      <w:r>
        <w:t xml:space="preserve">I will need to use </w:t>
      </w:r>
      <w:r w:rsidR="001D085E">
        <w:t xml:space="preserve">either an </w:t>
      </w:r>
      <w:r w:rsidR="004E6D19">
        <w:t xml:space="preserve">application suggested by the health department </w:t>
      </w:r>
      <w:r w:rsidR="001D085E">
        <w:t xml:space="preserve">or Google Chrome </w:t>
      </w:r>
      <w:r w:rsidR="004E6D19">
        <w:t>on my smart phone</w:t>
      </w:r>
      <w:r w:rsidR="001D085E">
        <w:t>, depending on the type of phone in use</w:t>
      </w:r>
      <w:r w:rsidR="004E6D19">
        <w:t>.</w:t>
      </w:r>
      <w:r>
        <w:t xml:space="preserve"> There will be no charge to me for using the application.  </w:t>
      </w:r>
      <w:r w:rsidR="00AF0A65">
        <w:t xml:space="preserve">There may be data charges from my phone provider.  </w:t>
      </w:r>
    </w:p>
    <w:p w:rsidR="00CD06EA" w:rsidRDefault="00CD06EA" w:rsidP="00CD06EA">
      <w:pPr>
        <w:pStyle w:val="ListParagraph"/>
        <w:numPr>
          <w:ilvl w:val="0"/>
          <w:numId w:val="2"/>
        </w:numPr>
      </w:pPr>
      <w:r>
        <w:t>I will need to be in a private or remote location during the call so that m</w:t>
      </w:r>
      <w:r w:rsidR="00956979">
        <w:t>y</w:t>
      </w:r>
      <w:r>
        <w:t xml:space="preserve"> private information is not heard by others in my location.  </w:t>
      </w:r>
    </w:p>
    <w:p w:rsidR="00CD06EA" w:rsidRDefault="00CD06EA" w:rsidP="00D33677">
      <w:pPr>
        <w:pStyle w:val="ListParagraph"/>
        <w:numPr>
          <w:ilvl w:val="0"/>
          <w:numId w:val="2"/>
        </w:numPr>
      </w:pPr>
      <w:r>
        <w:t xml:space="preserve">The health care worker will ensure that their </w:t>
      </w:r>
      <w:r w:rsidR="00045D2A">
        <w:t>location</w:t>
      </w:r>
      <w:r>
        <w:t xml:space="preserve"> is in a private or remote location so that it will not be overheard by others.</w:t>
      </w:r>
    </w:p>
    <w:p w:rsidR="00D33677" w:rsidRDefault="00045D2A" w:rsidP="00D33677">
      <w:pPr>
        <w:pStyle w:val="ListParagraph"/>
        <w:numPr>
          <w:ilvl w:val="0"/>
          <w:numId w:val="2"/>
        </w:numPr>
      </w:pPr>
      <w:r>
        <w:t>The s</w:t>
      </w:r>
      <w:r w:rsidR="00D33677">
        <w:t>martphone</w:t>
      </w:r>
      <w:r>
        <w:t xml:space="preserve"> </w:t>
      </w:r>
      <w:r w:rsidR="00D33677">
        <w:t>/computer/wifi connection may be to an unsecure network.</w:t>
      </w:r>
    </w:p>
    <w:p w:rsidR="00045D2A" w:rsidRDefault="00045D2A" w:rsidP="00D33677">
      <w:pPr>
        <w:pStyle w:val="ListParagraph"/>
        <w:numPr>
          <w:ilvl w:val="0"/>
          <w:numId w:val="2"/>
        </w:numPr>
      </w:pPr>
      <w:r>
        <w:t>My name or diagnosis will not be mentioned on the call.</w:t>
      </w:r>
      <w:r w:rsidR="004E6D19">
        <w:t xml:space="preserve">  I will use an </w:t>
      </w:r>
      <w:r w:rsidR="00AF0A65">
        <w:t>identifier or “nickname.”</w:t>
      </w:r>
    </w:p>
    <w:p w:rsidR="00045D2A" w:rsidRDefault="00045D2A" w:rsidP="00D33677">
      <w:pPr>
        <w:pStyle w:val="ListParagraph"/>
        <w:numPr>
          <w:ilvl w:val="0"/>
          <w:numId w:val="2"/>
        </w:numPr>
      </w:pPr>
      <w:r>
        <w:t>I will be asked about si</w:t>
      </w:r>
      <w:r w:rsidR="002F2333">
        <w:t xml:space="preserve">de effects to the medicine and </w:t>
      </w:r>
      <w:r>
        <w:t xml:space="preserve">any symptoms of my diagnosis.  </w:t>
      </w:r>
    </w:p>
    <w:p w:rsidR="00F40E87" w:rsidRDefault="004E6D19" w:rsidP="00D33677">
      <w:pPr>
        <w:pStyle w:val="ListParagraph"/>
        <w:numPr>
          <w:ilvl w:val="0"/>
          <w:numId w:val="2"/>
        </w:numPr>
      </w:pPr>
      <w:r>
        <w:t>T</w:t>
      </w:r>
      <w:r w:rsidR="00CD06EA">
        <w:t>he</w:t>
      </w:r>
      <w:r w:rsidR="0023551A">
        <w:t xml:space="preserve"> video</w:t>
      </w:r>
      <w:r w:rsidR="00CD06EA">
        <w:t xml:space="preserve"> call will not be recorded by the health department</w:t>
      </w:r>
      <w:r w:rsidR="00AF0A65">
        <w:t xml:space="preserve"> or the </w:t>
      </w:r>
      <w:r w:rsidR="001D085E">
        <w:t>Doxy.me</w:t>
      </w:r>
      <w:r w:rsidR="00AF0A65">
        <w:t xml:space="preserve"> app.</w:t>
      </w:r>
    </w:p>
    <w:p w:rsidR="00D33677" w:rsidRPr="00AF0A65" w:rsidRDefault="00D33677" w:rsidP="00F40E87">
      <w:pPr>
        <w:rPr>
          <w:sz w:val="20"/>
          <w:szCs w:val="20"/>
        </w:rPr>
      </w:pPr>
    </w:p>
    <w:p w:rsidR="00F40E87" w:rsidRDefault="00F40E87" w:rsidP="00F40E87">
      <w:r>
        <w:t xml:space="preserve"> I</w:t>
      </w:r>
      <w:r w:rsidR="00CD06EA">
        <w:t xml:space="preserve">n order to participate in VET, I </w:t>
      </w:r>
      <w:r>
        <w:t>understand I MUST:</w:t>
      </w:r>
    </w:p>
    <w:p w:rsidR="00D33677" w:rsidRDefault="00CD06EA" w:rsidP="00C37250">
      <w:pPr>
        <w:pStyle w:val="ListParagraph"/>
        <w:numPr>
          <w:ilvl w:val="0"/>
          <w:numId w:val="3"/>
        </w:numPr>
      </w:pPr>
      <w:r>
        <w:t>P</w:t>
      </w:r>
      <w:r w:rsidR="00D33677">
        <w:t xml:space="preserve">rovide my </w:t>
      </w:r>
      <w:r w:rsidR="004E6D19">
        <w:t>phone number to use for video therapy</w:t>
      </w:r>
      <w:r w:rsidR="00D33677">
        <w:t>.</w:t>
      </w:r>
    </w:p>
    <w:p w:rsidR="004E6D19" w:rsidRDefault="00C03642" w:rsidP="00C03642">
      <w:pPr>
        <w:numPr>
          <w:ilvl w:val="0"/>
          <w:numId w:val="1"/>
        </w:numPr>
      </w:pPr>
      <w:r>
        <w:t xml:space="preserve">Be available to receive a </w:t>
      </w:r>
      <w:r w:rsidR="004E6D19">
        <w:t xml:space="preserve">text message and phone call, </w:t>
      </w:r>
      <w:proofErr w:type="gramStart"/>
      <w:r w:rsidR="004E6D19">
        <w:t>then</w:t>
      </w:r>
      <w:proofErr w:type="gramEnd"/>
      <w:r w:rsidR="004E6D19">
        <w:t xml:space="preserve"> activate the video screen.  </w:t>
      </w:r>
    </w:p>
    <w:p w:rsidR="00C03642" w:rsidRDefault="004E6D19" w:rsidP="004E6D19">
      <w:pPr>
        <w:ind w:left="720"/>
      </w:pPr>
      <w:r>
        <w:t>I will then</w:t>
      </w:r>
      <w:r w:rsidR="00C03642">
        <w:t xml:space="preserve"> take all my prescribed medication without exception </w:t>
      </w:r>
      <w:r w:rsidR="00CD06EA">
        <w:t>during the video contact.</w:t>
      </w:r>
    </w:p>
    <w:p w:rsidR="004E6D19" w:rsidRDefault="004E6D19" w:rsidP="004E6D19">
      <w:pPr>
        <w:pStyle w:val="ListParagraph"/>
        <w:numPr>
          <w:ilvl w:val="0"/>
          <w:numId w:val="1"/>
        </w:numPr>
      </w:pPr>
      <w:r>
        <w:t xml:space="preserve">Keep my face and my medicine in view during the video call as I swallow the medicine. </w:t>
      </w:r>
    </w:p>
    <w:p w:rsidR="004E6D19" w:rsidRPr="000A6B5E" w:rsidRDefault="004E6D19" w:rsidP="004E6D19">
      <w:pPr>
        <w:numPr>
          <w:ilvl w:val="0"/>
          <w:numId w:val="1"/>
        </w:numPr>
      </w:pPr>
      <w:r w:rsidRPr="000A6B5E">
        <w:t>Keep all scheduled clinical appointments</w:t>
      </w:r>
      <w:r>
        <w:t xml:space="preserve"> and adhere to my video call schedule to continue in the program. </w:t>
      </w:r>
    </w:p>
    <w:p w:rsidR="00C03642" w:rsidRPr="000A6B5E" w:rsidRDefault="00C03642" w:rsidP="00C03642">
      <w:pPr>
        <w:numPr>
          <w:ilvl w:val="0"/>
          <w:numId w:val="1"/>
        </w:numPr>
      </w:pPr>
      <w:r w:rsidRPr="000A6B5E">
        <w:t>P</w:t>
      </w:r>
      <w:r w:rsidR="00045D2A">
        <w:t>romptly p</w:t>
      </w:r>
      <w:r w:rsidRPr="000A6B5E">
        <w:t xml:space="preserve">rovide all clinical specimens (blood, sputum, etc.) and submit to all procedures (chest x-ray, etc.) </w:t>
      </w:r>
      <w:r w:rsidR="00045D2A">
        <w:t xml:space="preserve">as </w:t>
      </w:r>
      <w:r w:rsidRPr="000A6B5E">
        <w:t xml:space="preserve">requested by </w:t>
      </w:r>
      <w:r w:rsidR="00594469">
        <w:t>m</w:t>
      </w:r>
      <w:r w:rsidR="00045D2A">
        <w:t>y health care worker</w:t>
      </w:r>
      <w:r w:rsidRPr="000A6B5E">
        <w:t xml:space="preserve"> to assist assessment of my current health status.</w:t>
      </w:r>
    </w:p>
    <w:p w:rsidR="00C03642" w:rsidRPr="000A6B5E" w:rsidRDefault="00C03642" w:rsidP="00C03642">
      <w:pPr>
        <w:numPr>
          <w:ilvl w:val="0"/>
          <w:numId w:val="1"/>
        </w:numPr>
      </w:pPr>
      <w:r w:rsidRPr="000A6B5E">
        <w:t xml:space="preserve">Notify the </w:t>
      </w:r>
      <w:r>
        <w:t xml:space="preserve">health care provider immediately </w:t>
      </w:r>
      <w:r w:rsidRPr="000A6B5E">
        <w:t>of any change</w:t>
      </w:r>
      <w:r>
        <w:t>s</w:t>
      </w:r>
      <w:r w:rsidRPr="000A6B5E">
        <w:t xml:space="preserve"> in my address or telephone number.</w:t>
      </w:r>
    </w:p>
    <w:p w:rsidR="00C03642" w:rsidRPr="00AF0A65" w:rsidRDefault="00C03642" w:rsidP="00C03642">
      <w:pPr>
        <w:rPr>
          <w:sz w:val="20"/>
          <w:szCs w:val="20"/>
        </w:rPr>
      </w:pPr>
    </w:p>
    <w:p w:rsidR="00C03642" w:rsidRDefault="00C03642" w:rsidP="00C03642">
      <w:r>
        <w:t xml:space="preserve">I understand that failure to </w:t>
      </w:r>
      <w:r w:rsidR="00594469">
        <w:t xml:space="preserve">follow </w:t>
      </w:r>
      <w:r w:rsidRPr="00F24F4C">
        <w:rPr>
          <w:b/>
        </w:rPr>
        <w:t>ANY</w:t>
      </w:r>
      <w:r>
        <w:t xml:space="preserve"> of the conditions of this agreement may</w:t>
      </w:r>
      <w:r>
        <w:rPr>
          <w:b/>
        </w:rPr>
        <w:t xml:space="preserve"> </w:t>
      </w:r>
      <w:r w:rsidR="00A71CE2">
        <w:t xml:space="preserve">result in </w:t>
      </w:r>
      <w:r w:rsidR="0023551A">
        <w:t xml:space="preserve">stopping the video calls and a </w:t>
      </w:r>
      <w:r>
        <w:t xml:space="preserve">return to </w:t>
      </w:r>
      <w:r w:rsidR="00045D2A">
        <w:t>in-person</w:t>
      </w:r>
      <w:r>
        <w:t xml:space="preserve"> visits for directly observed therapy. </w:t>
      </w:r>
    </w:p>
    <w:p w:rsidR="00C03642" w:rsidRDefault="00C03642" w:rsidP="00C03642"/>
    <w:p w:rsidR="00C03642" w:rsidRPr="0075752A" w:rsidRDefault="00C03642" w:rsidP="00C03642">
      <w:r>
        <w:t>________________________</w:t>
      </w:r>
      <w:r>
        <w:tab/>
        <w:t>________________________</w:t>
      </w:r>
      <w:r>
        <w:tab/>
        <w:t>___________</w:t>
      </w:r>
    </w:p>
    <w:p w:rsidR="00C03642" w:rsidRDefault="00594469" w:rsidP="00C03642">
      <w:r>
        <w:t xml:space="preserve">Participant </w:t>
      </w:r>
      <w:r w:rsidR="00C03642">
        <w:t>Printed Name</w:t>
      </w:r>
      <w:r w:rsidR="00C03642">
        <w:tab/>
      </w:r>
      <w:r w:rsidR="00C03642">
        <w:tab/>
        <w:t>Signature</w:t>
      </w:r>
      <w:r w:rsidR="00C03642">
        <w:tab/>
      </w:r>
      <w:r w:rsidR="00C03642">
        <w:tab/>
      </w:r>
      <w:r w:rsidR="00C03642">
        <w:tab/>
      </w:r>
      <w:r w:rsidR="00C03642">
        <w:tab/>
        <w:t>Date</w:t>
      </w:r>
    </w:p>
    <w:p w:rsidR="00AF0A65" w:rsidRDefault="00AF0A65" w:rsidP="00C03642"/>
    <w:p w:rsidR="00A71CE2" w:rsidRDefault="00C03642" w:rsidP="00A71CE2">
      <w:r>
        <w:t>_______________________</w:t>
      </w:r>
      <w:r>
        <w:tab/>
      </w:r>
      <w:r w:rsidR="00C37250">
        <w:tab/>
      </w:r>
      <w:r>
        <w:t>_______________________</w:t>
      </w:r>
      <w:r w:rsidR="00A71CE2">
        <w:tab/>
      </w:r>
      <w:r w:rsidR="00A71CE2">
        <w:tab/>
        <w:t>____________</w:t>
      </w:r>
    </w:p>
    <w:p w:rsidR="006F656D" w:rsidRPr="00C37250" w:rsidRDefault="00C37250" w:rsidP="00C37250">
      <w:r>
        <w:t>Witness Printed Name</w:t>
      </w:r>
      <w:r w:rsidR="006F656D">
        <w:rPr>
          <w:b/>
        </w:rPr>
        <w:tab/>
      </w:r>
      <w:r w:rsidR="006F656D">
        <w:rPr>
          <w:b/>
        </w:rPr>
        <w:tab/>
      </w:r>
      <w:r w:rsidR="006F656D">
        <w:rPr>
          <w:b/>
        </w:rPr>
        <w:tab/>
      </w:r>
      <w:r w:rsidR="006F656D">
        <w:t>Signature</w:t>
      </w:r>
      <w:r>
        <w:tab/>
      </w:r>
      <w:r w:rsidR="006F656D">
        <w:tab/>
      </w:r>
      <w:r>
        <w:tab/>
      </w:r>
      <w:r>
        <w:tab/>
        <w:t>Date</w:t>
      </w:r>
    </w:p>
    <w:sectPr w:rsidR="006F656D" w:rsidRPr="00C37250" w:rsidSect="00DA4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65" w:rsidRDefault="00AF0A65" w:rsidP="00A71CE2">
      <w:r>
        <w:separator/>
      </w:r>
    </w:p>
  </w:endnote>
  <w:endnote w:type="continuationSeparator" w:id="0">
    <w:p w:rsidR="00AF0A65" w:rsidRDefault="00AF0A65" w:rsidP="00A7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E" w:rsidRDefault="001D08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65" w:rsidRDefault="001D085E">
    <w:pPr>
      <w:pStyle w:val="Footer"/>
      <w:rPr>
        <w:sz w:val="16"/>
        <w:szCs w:val="16"/>
      </w:rPr>
    </w:pPr>
    <w:r>
      <w:rPr>
        <w:sz w:val="16"/>
        <w:szCs w:val="16"/>
      </w:rPr>
      <w:t xml:space="preserve">DTBNH – </w:t>
    </w:r>
    <w:r>
      <w:rPr>
        <w:sz w:val="16"/>
        <w:szCs w:val="16"/>
      </w:rPr>
      <w:t>6/2017</w:t>
    </w:r>
    <w:bookmarkStart w:id="0" w:name="_GoBack"/>
    <w:bookmarkEnd w:id="0"/>
  </w:p>
  <w:p w:rsidR="00AF0A65" w:rsidRPr="00A71CE2" w:rsidRDefault="00AF0A65">
    <w:pPr>
      <w:pStyle w:val="Footer"/>
      <w:rPr>
        <w:sz w:val="16"/>
        <w:szCs w:val="16"/>
      </w:rPr>
    </w:pPr>
  </w:p>
  <w:p w:rsidR="00AF0A65" w:rsidRDefault="00AF0A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E" w:rsidRDefault="001D0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65" w:rsidRDefault="00AF0A65" w:rsidP="00A71CE2">
      <w:r>
        <w:separator/>
      </w:r>
    </w:p>
  </w:footnote>
  <w:footnote w:type="continuationSeparator" w:id="0">
    <w:p w:rsidR="00AF0A65" w:rsidRDefault="00AF0A65" w:rsidP="00A7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E" w:rsidRDefault="001D08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65" w:rsidRDefault="00AF0A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E" w:rsidRDefault="001D08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4079A"/>
    <w:multiLevelType w:val="hybridMultilevel"/>
    <w:tmpl w:val="8DB8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D75A8"/>
    <w:multiLevelType w:val="hybridMultilevel"/>
    <w:tmpl w:val="F056C19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7D102154"/>
    <w:multiLevelType w:val="hybridMultilevel"/>
    <w:tmpl w:val="6960F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42"/>
    <w:rsid w:val="00045D2A"/>
    <w:rsid w:val="001449E5"/>
    <w:rsid w:val="001823AC"/>
    <w:rsid w:val="001D085E"/>
    <w:rsid w:val="001E3A23"/>
    <w:rsid w:val="0023551A"/>
    <w:rsid w:val="002F2333"/>
    <w:rsid w:val="003F23CD"/>
    <w:rsid w:val="00443BDE"/>
    <w:rsid w:val="004E2233"/>
    <w:rsid w:val="004E6D19"/>
    <w:rsid w:val="00565D51"/>
    <w:rsid w:val="00594469"/>
    <w:rsid w:val="005972CA"/>
    <w:rsid w:val="006E0C3B"/>
    <w:rsid w:val="006F656D"/>
    <w:rsid w:val="0070575B"/>
    <w:rsid w:val="00733A79"/>
    <w:rsid w:val="00831792"/>
    <w:rsid w:val="00877B9A"/>
    <w:rsid w:val="00956979"/>
    <w:rsid w:val="009A2C2D"/>
    <w:rsid w:val="00A4236C"/>
    <w:rsid w:val="00A71CE2"/>
    <w:rsid w:val="00A8247F"/>
    <w:rsid w:val="00A84FF8"/>
    <w:rsid w:val="00A85A6F"/>
    <w:rsid w:val="00AB4E1D"/>
    <w:rsid w:val="00AC5BDC"/>
    <w:rsid w:val="00AF0A65"/>
    <w:rsid w:val="00B62B52"/>
    <w:rsid w:val="00BA0C70"/>
    <w:rsid w:val="00BE6FD8"/>
    <w:rsid w:val="00C03642"/>
    <w:rsid w:val="00C37250"/>
    <w:rsid w:val="00C53A4C"/>
    <w:rsid w:val="00C922DD"/>
    <w:rsid w:val="00CD06EA"/>
    <w:rsid w:val="00D00C27"/>
    <w:rsid w:val="00D3222E"/>
    <w:rsid w:val="00D33677"/>
    <w:rsid w:val="00D70B06"/>
    <w:rsid w:val="00DA4EC4"/>
    <w:rsid w:val="00E2560A"/>
    <w:rsid w:val="00E636A9"/>
    <w:rsid w:val="00F40E87"/>
    <w:rsid w:val="00F7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C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1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CE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CE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5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75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75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C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1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CE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CE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5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75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75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2017-06-15T17:04:00Z</dcterms:created>
  <dcterms:modified xsi:type="dcterms:W3CDTF">2017-06-15T17:04:00Z</dcterms:modified>
</cp:coreProperties>
</file>